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BF23A" w14:textId="311A3033" w:rsidR="006A0EA0" w:rsidRDefault="00ED7CCD">
      <w:r>
        <w:t xml:space="preserve">Täiendatud taotluse esitamise ajaks ei ole </w:t>
      </w:r>
      <w:proofErr w:type="spellStart"/>
      <w:r>
        <w:t>Raho</w:t>
      </w:r>
      <w:proofErr w:type="spellEnd"/>
      <w:r>
        <w:t xml:space="preserve"> OÜ saanud kätte veel Põllumajandus- ja Toiduameti kooskõlastust. Edastame selle Keskkonnaametile esimesel võimalusel. Palume Tarva III </w:t>
      </w:r>
      <w:proofErr w:type="spellStart"/>
      <w:r>
        <w:t>dolokivikarjääri</w:t>
      </w:r>
      <w:proofErr w:type="spellEnd"/>
      <w:r>
        <w:t xml:space="preserve"> keskkonnaloa taotluse menetlusega seni jätkata. </w:t>
      </w:r>
    </w:p>
    <w:p w14:paraId="37F1B6CE" w14:textId="4EFEC6CA" w:rsidR="00ED7CCD" w:rsidRDefault="00ED7CCD"/>
    <w:p w14:paraId="1F1D17F0" w14:textId="77777777" w:rsidR="00ED7CCD" w:rsidRDefault="00ED7CCD"/>
    <w:sectPr w:rsidR="00ED7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ztzA0NbK0NDYxNDVQ0lEKTi0uzszPAykwrAUAS6DloywAAAA="/>
  </w:docVars>
  <w:rsids>
    <w:rsidRoot w:val="00ED7CCD"/>
    <w:rsid w:val="00322BE5"/>
    <w:rsid w:val="006A0EA0"/>
    <w:rsid w:val="00ED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64D2DD"/>
  <w15:chartTrackingRefBased/>
  <w15:docId w15:val="{A3330872-3B48-46D4-B07B-A3E75A57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215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Epp Kuslap</dc:creator>
  <cp:keywords/>
  <dc:description/>
  <cp:lastModifiedBy>Epp Kuslap</cp:lastModifiedBy>
  <cp:revision>1</cp:revision>
  <dcterms:created xsi:type="dcterms:W3CDTF">2021-08-17T12:49:00Z</dcterms:created>
  <dcterms:modified xsi:type="dcterms:W3CDTF">2021-08-17T12:51:00Z</dcterms:modified>
</cp:coreProperties>
</file>